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B5" w:rsidRDefault="007D46B5">
      <w:pPr>
        <w:rPr>
          <w:rFonts w:cs="Arial"/>
          <w:szCs w:val="32"/>
        </w:rPr>
      </w:pPr>
      <w:r>
        <w:rPr>
          <w:rFonts w:cs="Arial"/>
          <w:szCs w:val="32"/>
        </w:rPr>
        <w:t xml:space="preserve">We will not be meeting face-to-face on Fridays; one of the benefits of social media is the ability to stay connected outside of the classroom. We will take advantage of this on Fridays and touch base asynchronously. The idea is to see what’s trending each week in social media. Follow </w:t>
      </w:r>
      <w:proofErr w:type="spellStart"/>
      <w:r>
        <w:rPr>
          <w:rFonts w:cs="Arial"/>
          <w:szCs w:val="32"/>
        </w:rPr>
        <w:t>hashtags</w:t>
      </w:r>
      <w:proofErr w:type="spellEnd"/>
      <w:r>
        <w:rPr>
          <w:rFonts w:cs="Arial"/>
          <w:szCs w:val="32"/>
        </w:rPr>
        <w:t xml:space="preserve">. </w:t>
      </w:r>
      <w:r w:rsidR="005D073E">
        <w:rPr>
          <w:rFonts w:cs="Arial"/>
          <w:szCs w:val="32"/>
        </w:rPr>
        <w:t>Subscribe</w:t>
      </w:r>
      <w:r>
        <w:rPr>
          <w:rFonts w:cs="Arial"/>
          <w:szCs w:val="32"/>
        </w:rPr>
        <w:t xml:space="preserve"> to RSS feeds. Access as many platforms as you can. </w:t>
      </w:r>
    </w:p>
    <w:p w:rsidR="007D46B5" w:rsidRDefault="007D46B5">
      <w:pPr>
        <w:rPr>
          <w:rFonts w:cs="Arial"/>
          <w:szCs w:val="32"/>
        </w:rPr>
      </w:pPr>
    </w:p>
    <w:p w:rsidR="00064EE3" w:rsidRDefault="005D073E">
      <w:pPr>
        <w:rPr>
          <w:rFonts w:cs="Arial"/>
          <w:szCs w:val="32"/>
        </w:rPr>
      </w:pPr>
      <w:r>
        <w:rPr>
          <w:rFonts w:cs="Arial"/>
          <w:szCs w:val="32"/>
        </w:rPr>
        <w:t xml:space="preserve">At the end of the week, by midnight on Fridays, you need to access the class </w:t>
      </w:r>
      <w:r w:rsidR="006C49FB">
        <w:rPr>
          <w:rFonts w:cs="Arial"/>
          <w:szCs w:val="32"/>
        </w:rPr>
        <w:t>blog (class website &gt; Virtual Fridays</w:t>
      </w:r>
      <w:r w:rsidR="00064EE3">
        <w:rPr>
          <w:rFonts w:cs="Arial"/>
          <w:szCs w:val="32"/>
        </w:rPr>
        <w:t xml:space="preserve">). </w:t>
      </w:r>
      <w:r w:rsidR="00ED1E62">
        <w:rPr>
          <w:rFonts w:cs="Arial"/>
          <w:szCs w:val="32"/>
        </w:rPr>
        <w:t>Share what caught your attention this week</w:t>
      </w:r>
      <w:r w:rsidR="00064EE3">
        <w:rPr>
          <w:rFonts w:cs="Arial"/>
          <w:szCs w:val="32"/>
        </w:rPr>
        <w:t xml:space="preserve"> (link, article, video, picture, post, etc)</w:t>
      </w:r>
      <w:r w:rsidR="00ED1E62">
        <w:rPr>
          <w:rFonts w:cs="Arial"/>
          <w:szCs w:val="32"/>
        </w:rPr>
        <w:t xml:space="preserve">. </w:t>
      </w:r>
      <w:r w:rsidR="007D46B5">
        <w:rPr>
          <w:rFonts w:cs="Arial"/>
          <w:szCs w:val="32"/>
        </w:rPr>
        <w:t xml:space="preserve">Write a short description/explanation for each post. Be prepared to discuss your posting in class the following Monday. </w:t>
      </w:r>
      <w:r w:rsidR="00ED1E62">
        <w:rPr>
          <w:rFonts w:cs="Arial"/>
          <w:szCs w:val="32"/>
        </w:rPr>
        <w:t>Be attentive and try not to duplicate (a bit of encouragement to post early, eh?).</w:t>
      </w:r>
      <w:r w:rsidR="00064EE3">
        <w:rPr>
          <w:rFonts w:cs="Arial"/>
          <w:szCs w:val="32"/>
        </w:rPr>
        <w:t xml:space="preserve">  Finally, be active in reading and commenting on your peers’ posts. Since we do not meet f2f on Fridays, we need to make sure we’re “visible” in our virtual interactions.</w:t>
      </w:r>
    </w:p>
    <w:p w:rsidR="00064EE3" w:rsidRDefault="00064EE3">
      <w:pPr>
        <w:rPr>
          <w:rFonts w:cs="Arial"/>
          <w:szCs w:val="32"/>
        </w:rPr>
      </w:pPr>
    </w:p>
    <w:p w:rsidR="008E1763" w:rsidRDefault="00064EE3">
      <w:r>
        <w:rPr>
          <w:rFonts w:cs="Arial"/>
          <w:szCs w:val="32"/>
        </w:rPr>
        <w:t>REMEMBER: this is not a post on your personal blog – I will post a title with each week’s date and you will share your findings via comments. You can comment on others findings through this feature as well.</w:t>
      </w:r>
    </w:p>
    <w:sectPr w:rsidR="008E1763" w:rsidSect="007D46B5">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23" w:rsidRPr="00EE1CB7" w:rsidRDefault="00953023" w:rsidP="00953023">
    <w:pPr>
      <w:pStyle w:val="Header"/>
      <w:rPr>
        <w:b/>
        <w:sz w:val="32"/>
      </w:rPr>
    </w:pPr>
    <w:r w:rsidRPr="00EE1CB7">
      <w:rPr>
        <w:b/>
        <w:sz w:val="32"/>
      </w:rPr>
      <w:t>ENGL 3074 – The Rhetoric of Social Media</w:t>
    </w:r>
  </w:p>
  <w:p w:rsidR="00953023" w:rsidRPr="00EE1CB7" w:rsidRDefault="00953023" w:rsidP="00953023">
    <w:pPr>
      <w:pStyle w:val="Header"/>
      <w:pBdr>
        <w:bottom w:val="single" w:sz="12" w:space="1" w:color="auto"/>
      </w:pBdr>
      <w:rPr>
        <w:b/>
        <w:sz w:val="32"/>
      </w:rPr>
    </w:pPr>
    <w:r>
      <w:rPr>
        <w:b/>
        <w:sz w:val="32"/>
      </w:rPr>
      <w:t xml:space="preserve">Virtual Fridays – “Weekly Trends” </w:t>
    </w:r>
  </w:p>
  <w:p w:rsidR="00953023" w:rsidRDefault="009530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3023"/>
    <w:rsid w:val="00064EE3"/>
    <w:rsid w:val="005D073E"/>
    <w:rsid w:val="006C49FB"/>
    <w:rsid w:val="007D46B5"/>
    <w:rsid w:val="00953023"/>
    <w:rsid w:val="00ED1E6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28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53023"/>
    <w:pPr>
      <w:tabs>
        <w:tab w:val="center" w:pos="4320"/>
        <w:tab w:val="right" w:pos="8640"/>
      </w:tabs>
    </w:pPr>
  </w:style>
  <w:style w:type="character" w:customStyle="1" w:styleId="HeaderChar">
    <w:name w:val="Header Char"/>
    <w:basedOn w:val="DefaultParagraphFont"/>
    <w:link w:val="Header"/>
    <w:uiPriority w:val="99"/>
    <w:semiHidden/>
    <w:rsid w:val="00953023"/>
    <w:rPr>
      <w:sz w:val="24"/>
      <w:szCs w:val="24"/>
    </w:rPr>
  </w:style>
  <w:style w:type="paragraph" w:styleId="Footer">
    <w:name w:val="footer"/>
    <w:basedOn w:val="Normal"/>
    <w:link w:val="FooterChar"/>
    <w:uiPriority w:val="99"/>
    <w:semiHidden/>
    <w:unhideWhenUsed/>
    <w:rsid w:val="00953023"/>
    <w:pPr>
      <w:tabs>
        <w:tab w:val="center" w:pos="4320"/>
        <w:tab w:val="right" w:pos="8640"/>
      </w:tabs>
    </w:pPr>
  </w:style>
  <w:style w:type="character" w:customStyle="1" w:styleId="FooterChar">
    <w:name w:val="Footer Char"/>
    <w:basedOn w:val="DefaultParagraphFont"/>
    <w:link w:val="Footer"/>
    <w:uiPriority w:val="99"/>
    <w:semiHidden/>
    <w:rsid w:val="00953023"/>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cp:lastModifiedBy>Jonathan Wilson</cp:lastModifiedBy>
  <cp:revision>6</cp:revision>
  <dcterms:created xsi:type="dcterms:W3CDTF">2015-01-12T01:20:00Z</dcterms:created>
  <dcterms:modified xsi:type="dcterms:W3CDTF">2015-01-12T01:37:00Z</dcterms:modified>
</cp:coreProperties>
</file>